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A5F" w14:textId="77777777" w:rsidR="00B66AE3" w:rsidRDefault="00B66AE3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管理職適性調査書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246"/>
        <w:gridCol w:w="2647"/>
        <w:gridCol w:w="2700"/>
      </w:tblGrid>
      <w:tr w:rsidR="00B66AE3" w14:paraId="71E6D3C7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 w:val="restart"/>
            <w:vAlign w:val="center"/>
          </w:tcPr>
          <w:p w14:paraId="61CB69BB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職務知識</w:t>
            </w:r>
          </w:p>
        </w:tc>
        <w:tc>
          <w:tcPr>
            <w:tcW w:w="1260" w:type="dxa"/>
            <w:vAlign w:val="center"/>
          </w:tcPr>
          <w:p w14:paraId="53A4285D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一般常識</w:t>
            </w:r>
          </w:p>
        </w:tc>
        <w:tc>
          <w:tcPr>
            <w:tcW w:w="2680" w:type="dxa"/>
            <w:vAlign w:val="center"/>
          </w:tcPr>
          <w:p w14:paraId="5BAD542C" w14:textId="77777777" w:rsidR="00B66AE3" w:rsidRDefault="00B66AE3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経営全般にわたる幅広い知識と吸収努力</w:t>
            </w:r>
          </w:p>
        </w:tc>
        <w:tc>
          <w:tcPr>
            <w:tcW w:w="2740" w:type="dxa"/>
            <w:vAlign w:val="center"/>
          </w:tcPr>
          <w:p w14:paraId="2382F467" w14:textId="77777777" w:rsidR="00B66AE3" w:rsidRDefault="00B66AE3">
            <w:pPr>
              <w:spacing w:afterLines="50" w:after="20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66AE3" w14:paraId="4A05D752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3F577A9F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07ED05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専門知識</w:t>
            </w:r>
          </w:p>
        </w:tc>
        <w:tc>
          <w:tcPr>
            <w:tcW w:w="2680" w:type="dxa"/>
            <w:vAlign w:val="center"/>
          </w:tcPr>
          <w:p w14:paraId="3D1CA8B1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専門知識の保有と吸収努力</w:t>
            </w:r>
          </w:p>
        </w:tc>
        <w:tc>
          <w:tcPr>
            <w:tcW w:w="2740" w:type="dxa"/>
          </w:tcPr>
          <w:p w14:paraId="0F8059E8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7547D669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 w:val="restart"/>
            <w:vAlign w:val="center"/>
          </w:tcPr>
          <w:p w14:paraId="5D224DE9" w14:textId="77777777" w:rsidR="00B66AE3" w:rsidRDefault="00B66AE3">
            <w:pPr>
              <w:pStyle w:val="a3"/>
              <w:tabs>
                <w:tab w:val="clear" w:pos="4252"/>
                <w:tab w:val="clear" w:pos="8504"/>
              </w:tabs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意欲・感受性</w:t>
            </w:r>
          </w:p>
        </w:tc>
        <w:tc>
          <w:tcPr>
            <w:tcW w:w="1260" w:type="dxa"/>
            <w:vAlign w:val="center"/>
          </w:tcPr>
          <w:p w14:paraId="0813DDC8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責任感</w:t>
            </w:r>
          </w:p>
        </w:tc>
        <w:tc>
          <w:tcPr>
            <w:tcW w:w="2680" w:type="dxa"/>
            <w:vAlign w:val="center"/>
          </w:tcPr>
          <w:p w14:paraId="7D2FF7FA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他人に責任を転嫁することなく自分の任務を遂行する意欲</w:t>
            </w:r>
          </w:p>
        </w:tc>
        <w:tc>
          <w:tcPr>
            <w:tcW w:w="2740" w:type="dxa"/>
          </w:tcPr>
          <w:p w14:paraId="3449261C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19711E4C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5FF97CF8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13C15A2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2680" w:type="dxa"/>
            <w:vAlign w:val="center"/>
          </w:tcPr>
          <w:p w14:paraId="79168BAA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進んで問題に挑戦しようとする姿勢</w:t>
            </w:r>
          </w:p>
        </w:tc>
        <w:tc>
          <w:tcPr>
            <w:tcW w:w="2740" w:type="dxa"/>
          </w:tcPr>
          <w:p w14:paraId="70F8F237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7579043B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23A3F5E5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1D1314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気くばり</w:t>
            </w:r>
          </w:p>
        </w:tc>
        <w:tc>
          <w:tcPr>
            <w:tcW w:w="2680" w:type="dxa"/>
            <w:vAlign w:val="center"/>
          </w:tcPr>
          <w:p w14:paraId="4A71CBA5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部下に対する気くばり、思いやりの気持ち</w:t>
            </w:r>
          </w:p>
        </w:tc>
        <w:tc>
          <w:tcPr>
            <w:tcW w:w="2740" w:type="dxa"/>
          </w:tcPr>
          <w:p w14:paraId="0A9E4991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1E13EB30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 w:val="restart"/>
            <w:vAlign w:val="center"/>
          </w:tcPr>
          <w:p w14:paraId="3EA4535B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指導・統率力</w:t>
            </w:r>
          </w:p>
        </w:tc>
        <w:tc>
          <w:tcPr>
            <w:tcW w:w="1260" w:type="dxa"/>
            <w:vAlign w:val="center"/>
          </w:tcPr>
          <w:p w14:paraId="411E90B7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統率力</w:t>
            </w:r>
          </w:p>
        </w:tc>
        <w:tc>
          <w:tcPr>
            <w:tcW w:w="2680" w:type="dxa"/>
            <w:vAlign w:val="center"/>
          </w:tcPr>
          <w:p w14:paraId="4CA2A155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部下を有効に使い、掌握できる能力</w:t>
            </w:r>
          </w:p>
        </w:tc>
        <w:tc>
          <w:tcPr>
            <w:tcW w:w="2740" w:type="dxa"/>
          </w:tcPr>
          <w:p w14:paraId="16142674" w14:textId="799380E7" w:rsidR="00B66AE3" w:rsidRDefault="002F34FA">
            <w:pPr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3E337ED2" wp14:editId="7D4FCDB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-2893695</wp:posOffset>
                  </wp:positionV>
                  <wp:extent cx="1168400" cy="3937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58951401" wp14:editId="653EF3A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-2291715</wp:posOffset>
                  </wp:positionV>
                  <wp:extent cx="1168400" cy="3937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6A2D62C5" wp14:editId="0A0CA82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-1689735</wp:posOffset>
                  </wp:positionV>
                  <wp:extent cx="1168400" cy="3937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6A331BCC" wp14:editId="3AA169F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-1087755</wp:posOffset>
                  </wp:positionV>
                  <wp:extent cx="1168400" cy="3937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45BE4118" wp14:editId="3F1A280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-485775</wp:posOffset>
                  </wp:positionV>
                  <wp:extent cx="1168400" cy="3937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ED40359" wp14:editId="1539468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718820</wp:posOffset>
                  </wp:positionV>
                  <wp:extent cx="1168400" cy="3937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69127B4" wp14:editId="6016848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1922780</wp:posOffset>
                  </wp:positionV>
                  <wp:extent cx="1168400" cy="3937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9ACEAF9" wp14:editId="703880A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2524760</wp:posOffset>
                  </wp:positionV>
                  <wp:extent cx="1168400" cy="3937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9BF3057" wp14:editId="2E9CE53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3126740</wp:posOffset>
                  </wp:positionV>
                  <wp:extent cx="1168400" cy="39370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16AE6A4D" wp14:editId="26FAA67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3728720</wp:posOffset>
                  </wp:positionV>
                  <wp:extent cx="1168400" cy="3937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C30C6A4" wp14:editId="451FED5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1320800</wp:posOffset>
                  </wp:positionV>
                  <wp:extent cx="1168400" cy="3937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6416409" wp14:editId="0CBA4AA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116205</wp:posOffset>
                  </wp:positionV>
                  <wp:extent cx="1168400" cy="3937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6AE3" w14:paraId="1136EF9D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7D324901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27B0E4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説得力</w:t>
            </w:r>
          </w:p>
        </w:tc>
        <w:tc>
          <w:tcPr>
            <w:tcW w:w="2680" w:type="dxa"/>
            <w:vAlign w:val="center"/>
          </w:tcPr>
          <w:p w14:paraId="46B9C251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自分の考えや意見を他に理解させる能力</w:t>
            </w:r>
          </w:p>
        </w:tc>
        <w:tc>
          <w:tcPr>
            <w:tcW w:w="2740" w:type="dxa"/>
          </w:tcPr>
          <w:p w14:paraId="5F606CB3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390C181C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039312AF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C408357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折衝力</w:t>
            </w:r>
          </w:p>
        </w:tc>
        <w:tc>
          <w:tcPr>
            <w:tcW w:w="2680" w:type="dxa"/>
            <w:vAlign w:val="center"/>
          </w:tcPr>
          <w:p w14:paraId="11FB6A30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相手とねばり強く話し合い円満に処理する能力</w:t>
            </w:r>
          </w:p>
        </w:tc>
        <w:tc>
          <w:tcPr>
            <w:tcW w:w="2740" w:type="dxa"/>
          </w:tcPr>
          <w:p w14:paraId="75257526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4910D272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 w:val="restart"/>
            <w:vAlign w:val="center"/>
          </w:tcPr>
          <w:p w14:paraId="2005B3D4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企画・表現力</w:t>
            </w:r>
          </w:p>
        </w:tc>
        <w:tc>
          <w:tcPr>
            <w:tcW w:w="1260" w:type="dxa"/>
            <w:vAlign w:val="center"/>
          </w:tcPr>
          <w:p w14:paraId="15D094B3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企画力</w:t>
            </w:r>
          </w:p>
        </w:tc>
        <w:tc>
          <w:tcPr>
            <w:tcW w:w="2680" w:type="dxa"/>
            <w:vAlign w:val="center"/>
          </w:tcPr>
          <w:p w14:paraId="7DE551D8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新しい計画に対し、論理的に企画立案する能力</w:t>
            </w:r>
          </w:p>
        </w:tc>
        <w:tc>
          <w:tcPr>
            <w:tcW w:w="2740" w:type="dxa"/>
          </w:tcPr>
          <w:p w14:paraId="6181BBDC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153D4B74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25662BFE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B27B2D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表現力</w:t>
            </w:r>
          </w:p>
        </w:tc>
        <w:tc>
          <w:tcPr>
            <w:tcW w:w="2680" w:type="dxa"/>
            <w:vAlign w:val="center"/>
          </w:tcPr>
          <w:p w14:paraId="692C4742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仕事の経過、結果を、口頭・文書により正しく表現できる能力</w:t>
            </w:r>
          </w:p>
        </w:tc>
        <w:tc>
          <w:tcPr>
            <w:tcW w:w="2740" w:type="dxa"/>
          </w:tcPr>
          <w:p w14:paraId="62B6ADFA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1700EF6A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 w:val="restart"/>
            <w:vAlign w:val="center"/>
          </w:tcPr>
          <w:p w14:paraId="6B846FBD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問題処理能力</w:t>
            </w:r>
          </w:p>
        </w:tc>
        <w:tc>
          <w:tcPr>
            <w:tcW w:w="1260" w:type="dxa"/>
            <w:vAlign w:val="center"/>
          </w:tcPr>
          <w:p w14:paraId="52BF9441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問題処理</w:t>
            </w:r>
          </w:p>
          <w:p w14:paraId="1AA75F5A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意欲</w:t>
            </w:r>
          </w:p>
        </w:tc>
        <w:tc>
          <w:tcPr>
            <w:tcW w:w="2680" w:type="dxa"/>
            <w:vAlign w:val="center"/>
          </w:tcPr>
          <w:p w14:paraId="2201BC17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現状にとどまらず、絶えず問題点を解明しようとする意欲</w:t>
            </w:r>
          </w:p>
        </w:tc>
        <w:tc>
          <w:tcPr>
            <w:tcW w:w="2740" w:type="dxa"/>
          </w:tcPr>
          <w:p w14:paraId="37998144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30A7D5DE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19ED6397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3126688" w14:textId="77777777" w:rsidR="00B66AE3" w:rsidRDefault="00B66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思考力</w:t>
            </w:r>
          </w:p>
        </w:tc>
        <w:tc>
          <w:tcPr>
            <w:tcW w:w="2680" w:type="dxa"/>
            <w:vAlign w:val="center"/>
          </w:tcPr>
          <w:p w14:paraId="33F43E9B" w14:textId="77777777" w:rsidR="00B66AE3" w:rsidRDefault="00B66AE3">
            <w:pPr>
              <w:rPr>
                <w:rFonts w:hint="eastAsia"/>
              </w:rPr>
            </w:pPr>
            <w:r>
              <w:rPr>
                <w:rFonts w:hint="eastAsia"/>
              </w:rPr>
              <w:t>論理的な手順で、問題を解明し適応させる能力</w:t>
            </w:r>
          </w:p>
        </w:tc>
        <w:tc>
          <w:tcPr>
            <w:tcW w:w="2740" w:type="dxa"/>
          </w:tcPr>
          <w:p w14:paraId="3C1299EC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</w:tr>
      <w:tr w:rsidR="00B66AE3" w14:paraId="1362B592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0" w:type="dxa"/>
            <w:vMerge/>
            <w:vAlign w:val="center"/>
          </w:tcPr>
          <w:p w14:paraId="31C4650A" w14:textId="77777777" w:rsidR="00B66AE3" w:rsidRDefault="00B66AE3">
            <w:pPr>
              <w:spacing w:afterLines="50" w:after="200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664FDBC" w14:textId="77777777" w:rsidR="00B66AE3" w:rsidRDefault="00B66AE3">
            <w:pPr>
              <w:jc w:val="center"/>
            </w:pPr>
            <w:r>
              <w:rPr>
                <w:rFonts w:hint="eastAsia"/>
              </w:rPr>
              <w:t>状況判断力</w:t>
            </w:r>
          </w:p>
        </w:tc>
        <w:tc>
          <w:tcPr>
            <w:tcW w:w="2680" w:type="dxa"/>
            <w:vAlign w:val="center"/>
          </w:tcPr>
          <w:p w14:paraId="7B66EB9C" w14:textId="77777777" w:rsidR="00B66AE3" w:rsidRDefault="00B66AE3">
            <w:r>
              <w:rPr>
                <w:rFonts w:hint="eastAsia"/>
              </w:rPr>
              <w:t>状況の変化に対応できる判断を下す能力</w:t>
            </w:r>
          </w:p>
        </w:tc>
        <w:tc>
          <w:tcPr>
            <w:tcW w:w="2740" w:type="dxa"/>
          </w:tcPr>
          <w:p w14:paraId="3669C977" w14:textId="36FF042D" w:rsidR="00B66AE3" w:rsidRDefault="002F34FA">
            <w:pPr>
              <w:spacing w:afterLines="50" w:after="200"/>
              <w:rPr>
                <w:rFonts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5A77AAD" wp14:editId="40311BA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108585</wp:posOffset>
                  </wp:positionV>
                  <wp:extent cx="1168400" cy="39370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DC65A0" w14:textId="77777777" w:rsidR="00B66AE3" w:rsidRDefault="00B66AE3">
      <w:pPr>
        <w:rPr>
          <w:rFonts w:hint="eastAsia"/>
        </w:rPr>
      </w:pPr>
    </w:p>
    <w:sectPr w:rsidR="00B66AE3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3776" w14:textId="77777777" w:rsidR="00B66AE3" w:rsidRDefault="00B66AE3">
      <w:pPr>
        <w:spacing w:line="240" w:lineRule="auto"/>
      </w:pPr>
      <w:r>
        <w:separator/>
      </w:r>
    </w:p>
  </w:endnote>
  <w:endnote w:type="continuationSeparator" w:id="0">
    <w:p w14:paraId="6135C577" w14:textId="77777777" w:rsidR="00B66AE3" w:rsidRDefault="00B66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E451" w14:textId="77777777" w:rsidR="00B66AE3" w:rsidRDefault="00B66AE3">
      <w:pPr>
        <w:spacing w:line="240" w:lineRule="auto"/>
      </w:pPr>
      <w:r>
        <w:separator/>
      </w:r>
    </w:p>
  </w:footnote>
  <w:footnote w:type="continuationSeparator" w:id="0">
    <w:p w14:paraId="5C98BD7D" w14:textId="77777777" w:rsidR="00B66AE3" w:rsidRDefault="00B66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0"/>
    <w:rsid w:val="002F34FA"/>
    <w:rsid w:val="007E66C0"/>
    <w:rsid w:val="00B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1273BC"/>
  <w15:chartTrackingRefBased/>
  <w15:docId w15:val="{AE8ACB91-8CDE-4CD9-93FB-9BB3ADE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管理職適性調査書</vt:lpstr>
      <vt:lpstr>管理職適性調査書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管理職適性調査書</dc:title>
  <dc:subject/>
  <dc:creator>管理職適性調査書</dc:creator>
  <cp:keywords/>
  <cp:lastModifiedBy>fine business</cp:lastModifiedBy>
  <cp:revision>2</cp:revision>
  <dcterms:created xsi:type="dcterms:W3CDTF">2021-12-12T05:23:00Z</dcterms:created>
  <dcterms:modified xsi:type="dcterms:W3CDTF">2021-12-12T05:23:00Z</dcterms:modified>
</cp:coreProperties>
</file>