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FAD" w14:textId="77777777" w:rsidR="00014D9A" w:rsidRDefault="00014D9A">
      <w:pPr>
        <w:pStyle w:val="02"/>
        <w:spacing w:beforeLines="0" w:before="0" w:afterLines="50" w:after="200"/>
        <w:rPr>
          <w:rFonts w:hint="eastAsia"/>
        </w:rPr>
      </w:pPr>
      <w:r>
        <w:rPr>
          <w:rFonts w:hint="eastAsia"/>
        </w:rPr>
        <w:t>契約更改のための人事考課表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275"/>
        <w:gridCol w:w="973"/>
        <w:gridCol w:w="3530"/>
      </w:tblGrid>
      <w:tr w:rsidR="00014D9A" w14:paraId="7F37C020" w14:textId="77777777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771D6D78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335" w:type="dxa"/>
            <w:vAlign w:val="center"/>
          </w:tcPr>
          <w:p w14:paraId="3EFD9BB1" w14:textId="77777777" w:rsidR="00014D9A" w:rsidRDefault="00014D9A">
            <w:pPr>
              <w:pStyle w:val="0110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　　　　　　　課</w:t>
            </w:r>
          </w:p>
        </w:tc>
        <w:tc>
          <w:tcPr>
            <w:tcW w:w="985" w:type="dxa"/>
          </w:tcPr>
          <w:p w14:paraId="224A9BF6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</w:tcPr>
          <w:p w14:paraId="234DEADC" w14:textId="77777777" w:rsidR="00014D9A" w:rsidRDefault="00014D9A">
            <w:pPr>
              <w:pStyle w:val="0110pt"/>
              <w:rPr>
                <w:rFonts w:hint="eastAsia"/>
              </w:rPr>
            </w:pPr>
          </w:p>
        </w:tc>
      </w:tr>
      <w:tr w:rsidR="00014D9A" w14:paraId="3D53A1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Align w:val="center"/>
          </w:tcPr>
          <w:p w14:paraId="18D29366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920" w:type="dxa"/>
            <w:gridSpan w:val="3"/>
          </w:tcPr>
          <w:p w14:paraId="616D68A0" w14:textId="77777777" w:rsidR="00014D9A" w:rsidRDefault="00014D9A" w:rsidP="008D0684">
            <w:pPr>
              <w:pStyle w:val="0110p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  <w:noProof w:val="0"/>
              </w:rPr>
              <w:t>～</w:t>
            </w:r>
            <w:r w:rsidR="008D0684">
              <w:rPr>
                <w:rFonts w:hint="eastAsia"/>
                <w:noProof w:val="0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4C5F3B38" w14:textId="77777777" w:rsidR="00014D9A" w:rsidRDefault="00014D9A">
      <w:pPr>
        <w:pStyle w:val="0110pt"/>
        <w:spacing w:beforeLines="50" w:before="200"/>
        <w:rPr>
          <w:rFonts w:hint="eastAsia"/>
        </w:rPr>
      </w:pPr>
      <w:r>
        <w:rPr>
          <w:rFonts w:hint="eastAsia"/>
        </w:rPr>
        <w:t>【評語】Ｓ＝優れている　Ａ＝比較的優れている　Ｂ＝普通　Ｃ＝比較的劣る　Ｄ＝劣る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771"/>
        <w:gridCol w:w="4822"/>
        <w:gridCol w:w="1890"/>
      </w:tblGrid>
      <w:tr w:rsidR="00014D9A" w14:paraId="578E2A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gridSpan w:val="2"/>
            <w:vAlign w:val="center"/>
          </w:tcPr>
          <w:p w14:paraId="7C6FBB0B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4920" w:type="dxa"/>
            <w:vAlign w:val="center"/>
          </w:tcPr>
          <w:p w14:paraId="65677DD2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　眼　　点</w:t>
            </w:r>
          </w:p>
        </w:tc>
        <w:tc>
          <w:tcPr>
            <w:tcW w:w="1920" w:type="dxa"/>
            <w:vAlign w:val="center"/>
          </w:tcPr>
          <w:p w14:paraId="4E52BFA0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　価</w:t>
            </w:r>
          </w:p>
        </w:tc>
      </w:tr>
      <w:tr w:rsidR="00014D9A" w14:paraId="3FAAFD3E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0410A83A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14:paraId="0E12776A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協調性</w:t>
            </w:r>
          </w:p>
        </w:tc>
        <w:tc>
          <w:tcPr>
            <w:tcW w:w="4920" w:type="dxa"/>
            <w:vAlign w:val="center"/>
          </w:tcPr>
          <w:p w14:paraId="757BD5C7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・他の社員と協調的に仕事をしたか</w:t>
            </w:r>
          </w:p>
          <w:p w14:paraId="2AC51CF2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・職場の人間関係を重視したか</w:t>
            </w:r>
          </w:p>
        </w:tc>
        <w:tc>
          <w:tcPr>
            <w:tcW w:w="1920" w:type="dxa"/>
            <w:vAlign w:val="center"/>
          </w:tcPr>
          <w:p w14:paraId="66F427E2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709537BC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1DC1FBD5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14:paraId="35E6D8B8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規律性</w:t>
            </w:r>
          </w:p>
        </w:tc>
        <w:tc>
          <w:tcPr>
            <w:tcW w:w="4920" w:type="dxa"/>
            <w:vAlign w:val="center"/>
          </w:tcPr>
          <w:p w14:paraId="7414E97A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・会社の規則・規定をよく守ったか</w:t>
            </w:r>
          </w:p>
          <w:p w14:paraId="614DD6F8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・会社の指示命令によく従ったか</w:t>
            </w:r>
          </w:p>
        </w:tc>
        <w:tc>
          <w:tcPr>
            <w:tcW w:w="1920" w:type="dxa"/>
            <w:vAlign w:val="center"/>
          </w:tcPr>
          <w:p w14:paraId="023CC66F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11D3A4AF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278815F8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14:paraId="2ABFA070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責任性</w:t>
            </w:r>
          </w:p>
        </w:tc>
        <w:tc>
          <w:tcPr>
            <w:tcW w:w="4920" w:type="dxa"/>
            <w:vAlign w:val="center"/>
          </w:tcPr>
          <w:p w14:paraId="147ABE42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・与えられた仕事を責任を持って遂行したか</w:t>
            </w:r>
          </w:p>
          <w:p w14:paraId="43E1AE16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・自分の役割を果たそうと努力したか</w:t>
            </w:r>
          </w:p>
        </w:tc>
        <w:tc>
          <w:tcPr>
            <w:tcW w:w="1920" w:type="dxa"/>
            <w:vAlign w:val="center"/>
          </w:tcPr>
          <w:p w14:paraId="43E0601A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68F841B2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7F617BE0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Align w:val="center"/>
          </w:tcPr>
          <w:p w14:paraId="59DA4A51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積極性</w:t>
            </w:r>
          </w:p>
        </w:tc>
        <w:tc>
          <w:tcPr>
            <w:tcW w:w="4920" w:type="dxa"/>
            <w:vAlign w:val="center"/>
          </w:tcPr>
          <w:p w14:paraId="2661EEB4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・与えられた仕事に積極的に取り組んだか</w:t>
            </w:r>
          </w:p>
          <w:p w14:paraId="160F2ABD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・仕事に消極的なところはなかったか</w:t>
            </w:r>
          </w:p>
        </w:tc>
        <w:tc>
          <w:tcPr>
            <w:tcW w:w="1920" w:type="dxa"/>
            <w:vAlign w:val="center"/>
          </w:tcPr>
          <w:p w14:paraId="5EE742BD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1B5E788C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16FD3F3B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Align w:val="center"/>
          </w:tcPr>
          <w:p w14:paraId="0C6F6DB0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</w:p>
        </w:tc>
        <w:tc>
          <w:tcPr>
            <w:tcW w:w="4920" w:type="dxa"/>
            <w:vAlign w:val="center"/>
          </w:tcPr>
          <w:p w14:paraId="29CFB5B5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・仕事の進捗状況や結果を的確に報告したか</w:t>
            </w:r>
          </w:p>
        </w:tc>
        <w:tc>
          <w:tcPr>
            <w:tcW w:w="1920" w:type="dxa"/>
            <w:vAlign w:val="center"/>
          </w:tcPr>
          <w:p w14:paraId="207AA025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68C5CA90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124342D1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00" w:type="dxa"/>
            <w:vAlign w:val="center"/>
          </w:tcPr>
          <w:p w14:paraId="396708FE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4920" w:type="dxa"/>
            <w:vAlign w:val="center"/>
          </w:tcPr>
          <w:p w14:paraId="40D0D389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・健康状況はどうか</w:t>
            </w:r>
          </w:p>
        </w:tc>
        <w:tc>
          <w:tcPr>
            <w:tcW w:w="1920" w:type="dxa"/>
            <w:vAlign w:val="center"/>
          </w:tcPr>
          <w:p w14:paraId="265011C0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61923252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06F8F206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00" w:type="dxa"/>
            <w:vAlign w:val="center"/>
          </w:tcPr>
          <w:p w14:paraId="17697F63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気力・体力</w:t>
            </w:r>
          </w:p>
        </w:tc>
        <w:tc>
          <w:tcPr>
            <w:tcW w:w="4920" w:type="dxa"/>
            <w:vAlign w:val="center"/>
          </w:tcPr>
          <w:p w14:paraId="4548BD13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・気力、体力はすぐれているか</w:t>
            </w:r>
          </w:p>
        </w:tc>
        <w:tc>
          <w:tcPr>
            <w:tcW w:w="1920" w:type="dxa"/>
            <w:vAlign w:val="center"/>
          </w:tcPr>
          <w:p w14:paraId="128A6004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1516D69D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40A16ED2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00" w:type="dxa"/>
            <w:vAlign w:val="center"/>
          </w:tcPr>
          <w:p w14:paraId="0C2551DF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仕事の正確さ</w:t>
            </w:r>
          </w:p>
        </w:tc>
        <w:tc>
          <w:tcPr>
            <w:tcW w:w="4920" w:type="dxa"/>
            <w:vAlign w:val="center"/>
          </w:tcPr>
          <w:p w14:paraId="0EC29ADA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・与えられ仕事を正確に処理したか</w:t>
            </w:r>
          </w:p>
          <w:p w14:paraId="5ABB5192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・仕事にミスやトラブルはなかったか</w:t>
            </w:r>
          </w:p>
        </w:tc>
        <w:tc>
          <w:tcPr>
            <w:tcW w:w="1920" w:type="dxa"/>
            <w:vAlign w:val="center"/>
          </w:tcPr>
          <w:p w14:paraId="5F35269A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014D9A" w14:paraId="6A9D3A19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2833F165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00" w:type="dxa"/>
            <w:vAlign w:val="center"/>
          </w:tcPr>
          <w:p w14:paraId="6BC0778C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仕事の迅速さ</w:t>
            </w:r>
          </w:p>
        </w:tc>
        <w:tc>
          <w:tcPr>
            <w:tcW w:w="4920" w:type="dxa"/>
            <w:vAlign w:val="center"/>
          </w:tcPr>
          <w:p w14:paraId="51B7171E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・仕事を迅速に処理したか</w:t>
            </w:r>
          </w:p>
          <w:p w14:paraId="77FEAB0B" w14:textId="77777777" w:rsidR="00014D9A" w:rsidRDefault="00014D9A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・必要以上に時間がかかることはなかったか</w:t>
            </w:r>
          </w:p>
        </w:tc>
        <w:tc>
          <w:tcPr>
            <w:tcW w:w="1920" w:type="dxa"/>
            <w:vAlign w:val="center"/>
          </w:tcPr>
          <w:p w14:paraId="7FF4BA55" w14:textId="77777777" w:rsidR="00014D9A" w:rsidRDefault="00014D9A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</w:tbl>
    <w:p w14:paraId="2CCACE97" w14:textId="77777777" w:rsidR="00014D9A" w:rsidRDefault="00014D9A">
      <w:pPr>
        <w:pStyle w:val="0110pt"/>
        <w:rPr>
          <w:rFonts w:hint="eastAsia"/>
        </w:rPr>
      </w:pPr>
    </w:p>
    <w:tbl>
      <w:tblPr>
        <w:tblW w:w="492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7742"/>
      </w:tblGrid>
      <w:tr w:rsidR="00014D9A" w14:paraId="1E1412CE" w14:textId="77777777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58" w:type="pct"/>
            <w:vAlign w:val="center"/>
          </w:tcPr>
          <w:p w14:paraId="7B6433D8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総合所見</w:t>
            </w:r>
          </w:p>
        </w:tc>
        <w:tc>
          <w:tcPr>
            <w:tcW w:w="4342" w:type="pct"/>
          </w:tcPr>
          <w:p w14:paraId="4E25E020" w14:textId="77777777" w:rsidR="00014D9A" w:rsidRDefault="00014D9A">
            <w:pPr>
              <w:pStyle w:val="0110pt"/>
              <w:rPr>
                <w:rFonts w:hint="eastAsia"/>
              </w:rPr>
            </w:pPr>
          </w:p>
        </w:tc>
      </w:tr>
    </w:tbl>
    <w:p w14:paraId="032220E3" w14:textId="77777777" w:rsidR="00014D9A" w:rsidRDefault="00014D9A">
      <w:pPr>
        <w:pStyle w:val="0109pt"/>
        <w:spacing w:line="18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  <w:gridCol w:w="239"/>
        <w:gridCol w:w="1195"/>
        <w:gridCol w:w="2229"/>
      </w:tblGrid>
      <w:tr w:rsidR="00014D9A" w14:paraId="5DE9D8DE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14:paraId="4F5452D8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契約更改の判定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1304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6B157C88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考課月日</w:t>
            </w:r>
          </w:p>
        </w:tc>
        <w:tc>
          <w:tcPr>
            <w:tcW w:w="2268" w:type="dxa"/>
            <w:vAlign w:val="center"/>
          </w:tcPr>
          <w:p w14:paraId="325765D1" w14:textId="77777777" w:rsidR="00014D9A" w:rsidRDefault="00014D9A">
            <w:pPr>
              <w:pStyle w:val="0110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</w:tr>
      <w:tr w:rsidR="00014D9A" w14:paraId="17B61937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14:paraId="6F31A399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□更改する　□更改しない　□どちらともいえない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E1473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5A4360F5" w14:textId="77777777" w:rsidR="00014D9A" w:rsidRDefault="00014D9A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考課者</w:t>
            </w:r>
          </w:p>
        </w:tc>
        <w:tc>
          <w:tcPr>
            <w:tcW w:w="2268" w:type="dxa"/>
            <w:vAlign w:val="center"/>
          </w:tcPr>
          <w:p w14:paraId="65EB8765" w14:textId="77777777" w:rsidR="00014D9A" w:rsidRDefault="00014D9A">
            <w:pPr>
              <w:pStyle w:val="0110pt"/>
              <w:jc w:val="center"/>
              <w:rPr>
                <w:rFonts w:hint="eastAsia"/>
              </w:rPr>
            </w:pPr>
          </w:p>
        </w:tc>
      </w:tr>
    </w:tbl>
    <w:p w14:paraId="3FF21F8F" w14:textId="77777777" w:rsidR="00014D9A" w:rsidRDefault="00014D9A">
      <w:pPr>
        <w:pStyle w:val="0110pt"/>
        <w:rPr>
          <w:rFonts w:hint="eastAsia"/>
        </w:rPr>
      </w:pPr>
    </w:p>
    <w:sectPr w:rsidR="00014D9A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68FB" w14:textId="77777777" w:rsidR="001A3455" w:rsidRDefault="001A3455">
      <w:r>
        <w:separator/>
      </w:r>
    </w:p>
  </w:endnote>
  <w:endnote w:type="continuationSeparator" w:id="0">
    <w:p w14:paraId="79CC193D" w14:textId="77777777" w:rsidR="001A3455" w:rsidRDefault="001A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7CDA" w14:textId="77777777" w:rsidR="001A3455" w:rsidRDefault="001A3455">
      <w:r>
        <w:separator/>
      </w:r>
    </w:p>
  </w:footnote>
  <w:footnote w:type="continuationSeparator" w:id="0">
    <w:p w14:paraId="4A3EB7D0" w14:textId="77777777" w:rsidR="001A3455" w:rsidRDefault="001A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DD"/>
    <w:rsid w:val="00014D9A"/>
    <w:rsid w:val="001A3455"/>
    <w:rsid w:val="008D0684"/>
    <w:rsid w:val="00B63D6F"/>
    <w:rsid w:val="00F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611E55"/>
  <w15:chartTrackingRefBased/>
  <w15:docId w15:val="{835045CD-BA8B-40E9-B594-3B5B256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110pt">
    <w:name w:val="01基本書体10pt"/>
    <w:pPr>
      <w:widowControl w:val="0"/>
      <w:topLinePunct/>
      <w:autoSpaceDE w:val="0"/>
      <w:autoSpaceDN w:val="0"/>
    </w:pPr>
    <w:rPr>
      <w:rFonts w:ascii="ＭＳ 明朝"/>
      <w:noProof/>
      <w:kern w:val="2"/>
    </w:rPr>
  </w:style>
  <w:style w:type="paragraph" w:customStyle="1" w:styleId="02">
    <w:name w:val="02書類名"/>
    <w:basedOn w:val="0110pt"/>
    <w:pPr>
      <w:spacing w:beforeLines="200" w:before="800" w:afterLines="100" w:after="400"/>
      <w:jc w:val="center"/>
    </w:pPr>
    <w:rPr>
      <w:rFonts w:ascii="ＭＳ ゴシック" w:eastAsia="ＭＳ ゴシック"/>
      <w:noProof w:val="0"/>
      <w:sz w:val="28"/>
    </w:rPr>
  </w:style>
  <w:style w:type="paragraph" w:customStyle="1" w:styleId="0112pt">
    <w:name w:val="01基本書体12pt"/>
    <w:basedOn w:val="0110pt"/>
    <w:rPr>
      <w:noProof w:val="0"/>
      <w:sz w:val="24"/>
    </w:rPr>
  </w:style>
  <w:style w:type="paragraph" w:customStyle="1" w:styleId="0109pt">
    <w:name w:val="01基本書体09pt"/>
    <w:basedOn w:val="0110pt"/>
    <w:pPr>
      <w:spacing w:line="300" w:lineRule="exact"/>
      <w:jc w:val="both"/>
    </w:pPr>
    <w:rPr>
      <w:noProof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契約更改のための人事考課表（嘱託社員一般）</vt:lpstr>
      <vt:lpstr>契約更改のための人事考課表（嘱託社員一般）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契約更改のための人事考課表（嘱託社員一般）</dc:title>
  <dc:subject/>
  <dc:creator>契約更改のための人事考課表（嘱託社員一般）</dc:creator>
  <cp:keywords/>
  <cp:lastModifiedBy>fine business</cp:lastModifiedBy>
  <cp:revision>2</cp:revision>
  <cp:lastPrinted>2002-09-18T06:10:00Z</cp:lastPrinted>
  <dcterms:created xsi:type="dcterms:W3CDTF">2021-12-10T00:30:00Z</dcterms:created>
  <dcterms:modified xsi:type="dcterms:W3CDTF">2021-12-10T00:30:00Z</dcterms:modified>
</cp:coreProperties>
</file>